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6A" w:rsidRPr="002C446A" w:rsidRDefault="002C446A" w:rsidP="002C446A">
      <w:pPr>
        <w:pStyle w:val="Title"/>
        <w:spacing w:after="240" w:afterAutospacing="0"/>
        <w:jc w:val="center"/>
        <w:rPr>
          <w:rFonts w:ascii="Verdana" w:hAnsi="Verdana"/>
          <w:b/>
          <w:color w:val="383838"/>
          <w:sz w:val="40"/>
          <w:szCs w:val="40"/>
          <w:lang w:val="en-US"/>
        </w:rPr>
      </w:pPr>
      <w:r w:rsidRPr="002C446A">
        <w:rPr>
          <w:b/>
          <w:color w:val="383838"/>
          <w:sz w:val="40"/>
          <w:szCs w:val="40"/>
          <w:lang w:val="en-GB"/>
        </w:rPr>
        <w:t xml:space="preserve">The First Letter of the Words are in Capital in Title, Times New Roman 20-pt, Bold, Single Line Spacing and </w:t>
      </w:r>
      <w:proofErr w:type="spellStart"/>
      <w:r w:rsidRPr="002C446A">
        <w:rPr>
          <w:b/>
          <w:color w:val="383838"/>
          <w:sz w:val="40"/>
          <w:szCs w:val="40"/>
          <w:lang w:val="en-GB"/>
        </w:rPr>
        <w:t>Centered</w:t>
      </w:r>
      <w:proofErr w:type="spellEnd"/>
    </w:p>
    <w:p w:rsidR="002C446A" w:rsidRDefault="002C446A" w:rsidP="002C446A">
      <w:pPr>
        <w:snapToGrid w:val="0"/>
        <w:spacing w:before="100" w:beforeAutospacing="1" w:after="120"/>
        <w:jc w:val="center"/>
        <w:rPr>
          <w:color w:val="383838"/>
          <w:lang w:val="en-GB"/>
        </w:rPr>
      </w:pPr>
      <w:r>
        <w:rPr>
          <w:color w:val="383838"/>
          <w:lang w:val="en-GB"/>
        </w:rPr>
        <w:t>Authors’ names separated by commas (no “and”), initials and last names only; Times New Roman 12-pt regular, single-line spacing, centred; presenter underlined, all identified with superscripts</w:t>
      </w:r>
    </w:p>
    <w:p w:rsidR="002C446A" w:rsidRPr="005B6DBA" w:rsidRDefault="002C446A" w:rsidP="002C446A">
      <w:pPr>
        <w:snapToGrid w:val="0"/>
        <w:spacing w:before="100" w:beforeAutospacing="1" w:after="120"/>
        <w:jc w:val="center"/>
        <w:rPr>
          <w:color w:val="383838"/>
          <w:lang w:val="pt-PT"/>
        </w:rPr>
      </w:pPr>
      <w:r w:rsidRPr="00267868">
        <w:rPr>
          <w:color w:val="383838"/>
          <w:lang w:val="en-US"/>
        </w:rPr>
        <w:t xml:space="preserve"> </w:t>
      </w:r>
      <w:proofErr w:type="spellStart"/>
      <w:proofErr w:type="gramStart"/>
      <w:r w:rsidRPr="005B6DBA">
        <w:rPr>
          <w:color w:val="383838"/>
          <w:lang w:val="pt-PT"/>
        </w:rPr>
        <w:t>e.</w:t>
      </w:r>
      <w:bookmarkStart w:id="0" w:name="_GoBack"/>
      <w:bookmarkEnd w:id="0"/>
      <w:r w:rsidRPr="005B6DBA">
        <w:rPr>
          <w:color w:val="383838"/>
          <w:lang w:val="pt-PT"/>
        </w:rPr>
        <w:t>g</w:t>
      </w:r>
      <w:proofErr w:type="spellEnd"/>
      <w:proofErr w:type="gramEnd"/>
      <w:r w:rsidR="005B6DBA">
        <w:rPr>
          <w:color w:val="383838"/>
          <w:lang w:val="pt-PT"/>
        </w:rPr>
        <w:t xml:space="preserve"> </w:t>
      </w:r>
      <w:r w:rsidR="005B6DBA" w:rsidRPr="005B6DBA">
        <w:rPr>
          <w:color w:val="383838"/>
          <w:u w:val="single"/>
          <w:lang w:val="pt-PT"/>
        </w:rPr>
        <w:t>S</w:t>
      </w:r>
      <w:r w:rsidRPr="005B6DBA">
        <w:rPr>
          <w:color w:val="383838"/>
          <w:u w:val="single"/>
          <w:lang w:val="pt-PT"/>
        </w:rPr>
        <w:t>.</w:t>
      </w:r>
      <w:r w:rsidR="005B6DBA">
        <w:rPr>
          <w:color w:val="383838"/>
          <w:u w:val="single"/>
          <w:lang w:val="pt-PT"/>
        </w:rPr>
        <w:t>M</w:t>
      </w:r>
      <w:r w:rsidRPr="005B6DBA">
        <w:rPr>
          <w:color w:val="383838"/>
          <w:u w:val="single"/>
          <w:lang w:val="pt-PT"/>
        </w:rPr>
        <w:t xml:space="preserve">. </w:t>
      </w:r>
      <w:r w:rsidR="005B6DBA">
        <w:rPr>
          <w:color w:val="383838"/>
          <w:u w:val="single"/>
          <w:lang w:val="pt-PT"/>
        </w:rPr>
        <w:t>ALMEIDA</w:t>
      </w:r>
      <w:r w:rsidRPr="005B6DBA">
        <w:rPr>
          <w:color w:val="383838"/>
          <w:vertAlign w:val="superscript"/>
          <w:lang w:val="pt-PT"/>
        </w:rPr>
        <w:t>1</w:t>
      </w:r>
      <w:r w:rsidRPr="005B6DBA">
        <w:rPr>
          <w:color w:val="383838"/>
          <w:lang w:val="pt-PT"/>
        </w:rPr>
        <w:t xml:space="preserve">, </w:t>
      </w:r>
      <w:r w:rsidR="005B6DBA">
        <w:rPr>
          <w:color w:val="383838"/>
          <w:lang w:val="pt-PT"/>
        </w:rPr>
        <w:t>J</w:t>
      </w:r>
      <w:r w:rsidRPr="005B6DBA">
        <w:rPr>
          <w:color w:val="383838"/>
          <w:lang w:val="pt-PT"/>
        </w:rPr>
        <w:t xml:space="preserve">. </w:t>
      </w:r>
      <w:r w:rsidR="005B6DBA">
        <w:rPr>
          <w:color w:val="383838"/>
          <w:lang w:val="pt-PT"/>
        </w:rPr>
        <w:t>LAGE</w:t>
      </w:r>
      <w:r w:rsidRPr="005B6DBA">
        <w:rPr>
          <w:color w:val="383838"/>
          <w:vertAlign w:val="superscript"/>
          <w:lang w:val="pt-PT"/>
        </w:rPr>
        <w:t>2</w:t>
      </w:r>
      <w:r w:rsidRPr="005B6DBA">
        <w:rPr>
          <w:color w:val="383838"/>
          <w:lang w:val="pt-PT"/>
        </w:rPr>
        <w:t xml:space="preserve">, </w:t>
      </w:r>
      <w:r w:rsidR="005B6DBA">
        <w:rPr>
          <w:color w:val="383838"/>
          <w:lang w:val="pt-PT"/>
        </w:rPr>
        <w:t>M. ALMEIDA-SILVA</w:t>
      </w:r>
      <w:r w:rsidRPr="005B6DBA">
        <w:rPr>
          <w:color w:val="383838"/>
          <w:vertAlign w:val="superscript"/>
          <w:lang w:val="pt-PT"/>
        </w:rPr>
        <w:t>3</w:t>
      </w:r>
    </w:p>
    <w:p w:rsidR="002C446A" w:rsidRPr="002C446A" w:rsidRDefault="002C446A" w:rsidP="002C446A">
      <w:pPr>
        <w:snapToGrid w:val="0"/>
        <w:jc w:val="center"/>
        <w:rPr>
          <w:color w:val="383838"/>
          <w:sz w:val="20"/>
          <w:szCs w:val="20"/>
          <w:lang w:val="en-US"/>
        </w:rPr>
      </w:pPr>
      <w:r w:rsidRPr="002C446A">
        <w:rPr>
          <w:iCs/>
          <w:color w:val="383838"/>
          <w:sz w:val="20"/>
          <w:szCs w:val="20"/>
          <w:vertAlign w:val="superscript"/>
          <w:lang w:val="en-GB"/>
        </w:rPr>
        <w:t>1</w:t>
      </w:r>
      <w:r w:rsidRPr="002C446A">
        <w:rPr>
          <w:iCs/>
          <w:color w:val="383838"/>
          <w:sz w:val="20"/>
          <w:szCs w:val="20"/>
          <w:lang w:val="en-GB"/>
        </w:rPr>
        <w:t xml:space="preserve">Full institutional affiliation; </w:t>
      </w:r>
      <w:proofErr w:type="gramStart"/>
      <w:r w:rsidRPr="002C446A">
        <w:rPr>
          <w:iCs/>
          <w:color w:val="383838"/>
          <w:sz w:val="20"/>
          <w:szCs w:val="20"/>
          <w:lang w:val="en-GB"/>
        </w:rPr>
        <w:t>Complete</w:t>
      </w:r>
      <w:proofErr w:type="gramEnd"/>
      <w:r w:rsidRPr="002C446A">
        <w:rPr>
          <w:iCs/>
          <w:color w:val="383838"/>
          <w:sz w:val="20"/>
          <w:szCs w:val="20"/>
          <w:lang w:val="en-GB"/>
        </w:rPr>
        <w:t xml:space="preserve"> postal address; E-mail address</w:t>
      </w:r>
    </w:p>
    <w:p w:rsidR="002C446A" w:rsidRPr="002C446A" w:rsidRDefault="002C446A" w:rsidP="002C446A">
      <w:pPr>
        <w:snapToGrid w:val="0"/>
        <w:jc w:val="center"/>
        <w:rPr>
          <w:color w:val="383838"/>
          <w:sz w:val="20"/>
          <w:szCs w:val="20"/>
          <w:lang w:val="en-US"/>
        </w:rPr>
      </w:pPr>
      <w:r w:rsidRPr="002C446A">
        <w:rPr>
          <w:iCs/>
          <w:color w:val="383838"/>
          <w:sz w:val="20"/>
          <w:szCs w:val="20"/>
          <w:vertAlign w:val="superscript"/>
          <w:lang w:val="en-GB"/>
        </w:rPr>
        <w:t>2</w:t>
      </w:r>
      <w:r w:rsidRPr="002C446A">
        <w:rPr>
          <w:iCs/>
          <w:color w:val="383838"/>
          <w:sz w:val="20"/>
          <w:szCs w:val="20"/>
          <w:lang w:val="en-GB"/>
        </w:rPr>
        <w:t xml:space="preserve">Full institutional affiliation; </w:t>
      </w:r>
      <w:proofErr w:type="gramStart"/>
      <w:r w:rsidRPr="002C446A">
        <w:rPr>
          <w:iCs/>
          <w:color w:val="383838"/>
          <w:sz w:val="20"/>
          <w:szCs w:val="20"/>
          <w:lang w:val="en-GB"/>
        </w:rPr>
        <w:t>Complete</w:t>
      </w:r>
      <w:proofErr w:type="gramEnd"/>
      <w:r w:rsidRPr="002C446A">
        <w:rPr>
          <w:iCs/>
          <w:color w:val="383838"/>
          <w:sz w:val="20"/>
          <w:szCs w:val="20"/>
          <w:lang w:val="en-GB"/>
        </w:rPr>
        <w:t xml:space="preserve"> postal address; E-mail address</w:t>
      </w:r>
    </w:p>
    <w:p w:rsidR="002C446A" w:rsidRPr="002C446A" w:rsidRDefault="002C446A" w:rsidP="002C446A">
      <w:pPr>
        <w:snapToGrid w:val="0"/>
        <w:jc w:val="center"/>
        <w:rPr>
          <w:iCs/>
          <w:color w:val="383838"/>
          <w:sz w:val="20"/>
          <w:szCs w:val="20"/>
          <w:lang w:val="en-GB"/>
        </w:rPr>
      </w:pPr>
      <w:r w:rsidRPr="002C446A">
        <w:rPr>
          <w:iCs/>
          <w:color w:val="383838"/>
          <w:sz w:val="20"/>
          <w:szCs w:val="20"/>
          <w:vertAlign w:val="superscript"/>
          <w:lang w:val="en-GB"/>
        </w:rPr>
        <w:t>3</w:t>
      </w:r>
      <w:r w:rsidRPr="002C446A">
        <w:rPr>
          <w:iCs/>
          <w:color w:val="383838"/>
          <w:sz w:val="20"/>
          <w:szCs w:val="20"/>
          <w:lang w:val="en-GB"/>
        </w:rPr>
        <w:t xml:space="preserve">Full institutional affiliation; </w:t>
      </w:r>
      <w:proofErr w:type="gramStart"/>
      <w:r w:rsidRPr="002C446A">
        <w:rPr>
          <w:iCs/>
          <w:color w:val="383838"/>
          <w:sz w:val="20"/>
          <w:szCs w:val="20"/>
          <w:lang w:val="en-GB"/>
        </w:rPr>
        <w:t>Complete</w:t>
      </w:r>
      <w:proofErr w:type="gramEnd"/>
      <w:r w:rsidRPr="002C446A">
        <w:rPr>
          <w:iCs/>
          <w:color w:val="383838"/>
          <w:sz w:val="20"/>
          <w:szCs w:val="20"/>
          <w:lang w:val="en-GB"/>
        </w:rPr>
        <w:t xml:space="preserve"> postal address; E-mail address</w:t>
      </w:r>
    </w:p>
    <w:p w:rsidR="002C446A" w:rsidRPr="00883B67" w:rsidRDefault="002C446A" w:rsidP="002C446A">
      <w:pPr>
        <w:snapToGrid w:val="0"/>
        <w:jc w:val="center"/>
        <w:rPr>
          <w:color w:val="383838"/>
          <w:lang w:val="en-US"/>
        </w:rPr>
      </w:pPr>
    </w:p>
    <w:p w:rsidR="002C446A" w:rsidRPr="005B6DBA" w:rsidRDefault="002C446A" w:rsidP="002C446A">
      <w:pPr>
        <w:jc w:val="both"/>
        <w:rPr>
          <w:color w:val="383838"/>
          <w:sz w:val="20"/>
          <w:szCs w:val="20"/>
          <w:lang w:val="en-GB"/>
        </w:rPr>
      </w:pPr>
      <w:r w:rsidRPr="005B6DBA">
        <w:rPr>
          <w:color w:val="383838"/>
          <w:sz w:val="20"/>
          <w:szCs w:val="20"/>
          <w:lang w:val="en-GB"/>
        </w:rPr>
        <w:t xml:space="preserve">The abstract should be written as a sole paragraph, without indentation or line breaks, in Times New Roman 10-pt regular, single-line spacing, fully justified.  The text must not exceed 500 words and should fit into one A4 page with margins just like this model (top: 2.54 cm; bottom: 2.54 cm; left: 3.17 cm; right: 3.17 cm).  Abstracts should be written in English – British or American spellings, but not a mixture of both – and include, in general, statement of the specific problem, technical implications, description of the methods, major results, and relevant conclusions.  Acronyms and abbreviations must be spelled out in full at the point of first use, even if their meaning is apparent and should not be included in the title.  Do not use footnotes or references, and do not italicise common Latin words or phrases, such as “i.e.”, “e.g.” or “a priori”.  The style conventions of SI units are to be applied throughout.  Please double-check layout, spelling and syntax before submission, and send the abstract </w:t>
      </w:r>
      <w:r w:rsidRPr="005B6DBA">
        <w:rPr>
          <w:sz w:val="20"/>
          <w:szCs w:val="20"/>
          <w:lang w:eastAsia="tr-TR"/>
        </w:rPr>
        <w:t>as word file (Office 97, 2000, 2003, XP, 2007 or 2010</w:t>
      </w:r>
      <w:r w:rsidRPr="005B6DBA">
        <w:rPr>
          <w:sz w:val="20"/>
          <w:szCs w:val="20"/>
          <w:lang w:val="tr-TR" w:eastAsia="tr-TR"/>
        </w:rPr>
        <w:t>)</w:t>
      </w:r>
      <w:r w:rsidRPr="005B6DBA">
        <w:rPr>
          <w:color w:val="383838"/>
          <w:sz w:val="20"/>
          <w:szCs w:val="20"/>
          <w:lang w:val="en-GB"/>
        </w:rPr>
        <w:t xml:space="preserve"> as an e-mail attachment to the BIOMAP </w:t>
      </w:r>
      <w:r w:rsidR="005B6DBA" w:rsidRPr="005B6DBA">
        <w:rPr>
          <w:color w:val="383838"/>
          <w:sz w:val="20"/>
          <w:szCs w:val="20"/>
          <w:lang w:val="en-GB"/>
        </w:rPr>
        <w:t>7</w:t>
      </w:r>
      <w:r w:rsidRPr="005B6DBA">
        <w:rPr>
          <w:color w:val="383838"/>
          <w:sz w:val="20"/>
          <w:szCs w:val="20"/>
          <w:lang w:val="en-GB"/>
        </w:rPr>
        <w:t xml:space="preserve"> Secretariat (</w:t>
      </w:r>
      <w:hyperlink r:id="rId8" w:history="1">
        <w:r w:rsidR="005B6DBA" w:rsidRPr="005B6DBA">
          <w:rPr>
            <w:rStyle w:val="Hyperlink"/>
            <w:sz w:val="20"/>
            <w:szCs w:val="20"/>
          </w:rPr>
          <w:t>biomap7@ctn.ist.utl.pt</w:t>
        </w:r>
      </w:hyperlink>
      <w:r w:rsidRPr="005B6DBA">
        <w:rPr>
          <w:sz w:val="20"/>
          <w:szCs w:val="20"/>
          <w:lang w:val="en-GB"/>
        </w:rPr>
        <w:t xml:space="preserve">). </w:t>
      </w:r>
      <w:r w:rsidRPr="005B6DBA">
        <w:rPr>
          <w:color w:val="383838"/>
          <w:sz w:val="20"/>
          <w:szCs w:val="20"/>
          <w:lang w:val="en-GB"/>
        </w:rPr>
        <w:t>Authors should thoroughly adhere to the present guidelines in order to facilitate reviewing process.  Thanks in advance for your cooperation.</w:t>
      </w:r>
    </w:p>
    <w:p w:rsidR="002C446A" w:rsidRDefault="002C446A" w:rsidP="002C446A">
      <w:pPr>
        <w:jc w:val="both"/>
        <w:rPr>
          <w:color w:val="383838"/>
          <w:lang w:val="en-GB"/>
        </w:rPr>
      </w:pPr>
    </w:p>
    <w:p w:rsidR="002C446A" w:rsidRPr="002C446A" w:rsidRDefault="002C446A" w:rsidP="002C446A">
      <w:pPr>
        <w:jc w:val="both"/>
        <w:rPr>
          <w:color w:val="383838"/>
          <w:sz w:val="18"/>
          <w:szCs w:val="18"/>
          <w:lang w:val="en-US"/>
        </w:rPr>
      </w:pPr>
      <w:r w:rsidRPr="002C446A">
        <w:rPr>
          <w:b/>
          <w:color w:val="383838"/>
          <w:sz w:val="20"/>
          <w:szCs w:val="20"/>
          <w:lang w:val="en-GB"/>
        </w:rPr>
        <w:t>Keywords:</w:t>
      </w:r>
      <w:r>
        <w:rPr>
          <w:b/>
          <w:color w:val="383838"/>
          <w:sz w:val="20"/>
          <w:szCs w:val="20"/>
          <w:lang w:val="en-GB"/>
        </w:rPr>
        <w:t xml:space="preserve"> </w:t>
      </w:r>
      <w:r w:rsidRPr="002C446A">
        <w:rPr>
          <w:color w:val="383838"/>
          <w:sz w:val="18"/>
          <w:szCs w:val="18"/>
          <w:lang w:val="en-GB"/>
        </w:rPr>
        <w:t>Maximum 5 words or phrases</w:t>
      </w:r>
    </w:p>
    <w:p w:rsidR="002C446A" w:rsidRPr="00DF5441" w:rsidRDefault="002C446A" w:rsidP="00FB17E6">
      <w:pPr>
        <w:spacing w:line="264" w:lineRule="auto"/>
        <w:rPr>
          <w:bCs/>
          <w:sz w:val="22"/>
          <w:szCs w:val="22"/>
          <w:lang w:val="en-US"/>
        </w:rPr>
      </w:pPr>
    </w:p>
    <w:sectPr w:rsidR="002C446A" w:rsidRPr="00DF5441" w:rsidSect="002E04A4">
      <w:head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64" w:rsidRDefault="00B85364" w:rsidP="00B57B84">
      <w:r>
        <w:separator/>
      </w:r>
    </w:p>
  </w:endnote>
  <w:endnote w:type="continuationSeparator" w:id="0">
    <w:p w:rsidR="00B85364" w:rsidRDefault="00B85364" w:rsidP="00B5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64" w:rsidRDefault="00B85364" w:rsidP="00B57B84">
      <w:r>
        <w:separator/>
      </w:r>
    </w:p>
  </w:footnote>
  <w:footnote w:type="continuationSeparator" w:id="0">
    <w:p w:rsidR="00B85364" w:rsidRDefault="00B85364" w:rsidP="00B57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84" w:rsidRDefault="005B6DBA" w:rsidP="00B57B84">
    <w:pPr>
      <w:pStyle w:val="Header"/>
      <w:jc w:val="right"/>
      <w:rPr>
        <w:color w:val="808080"/>
        <w:szCs w:val="20"/>
        <w:lang w:val="tr-TR"/>
      </w:rPr>
    </w:pPr>
    <w:r>
      <w:rPr>
        <w:color w:val="808080"/>
        <w:szCs w:val="20"/>
        <w:lang w:val="tr-TR"/>
      </w:rPr>
      <w:t>7</w:t>
    </w:r>
    <w:r w:rsidR="00B57B84" w:rsidRPr="005B6DBA">
      <w:rPr>
        <w:color w:val="808080"/>
        <w:szCs w:val="20"/>
        <w:vertAlign w:val="superscript"/>
        <w:lang w:val="tr-TR"/>
      </w:rPr>
      <w:t>th</w:t>
    </w:r>
    <w:r w:rsidR="00B57B84" w:rsidRPr="00A07EE7">
      <w:t xml:space="preserve"> </w:t>
    </w:r>
    <w:r w:rsidR="00B57B84" w:rsidRPr="00A07EE7">
      <w:rPr>
        <w:color w:val="808080"/>
        <w:szCs w:val="20"/>
        <w:lang w:val="tr-TR"/>
      </w:rPr>
      <w:t xml:space="preserve">International </w:t>
    </w:r>
    <w:r w:rsidR="00B57B84">
      <w:rPr>
        <w:color w:val="808080"/>
        <w:szCs w:val="20"/>
        <w:lang w:val="tr-TR"/>
      </w:rPr>
      <w:t>Workshop</w:t>
    </w:r>
    <w:r w:rsidR="00B57B84" w:rsidRPr="00A07EE7">
      <w:rPr>
        <w:color w:val="808080"/>
        <w:szCs w:val="20"/>
        <w:lang w:val="tr-TR"/>
      </w:rPr>
      <w:t xml:space="preserve"> on </w:t>
    </w:r>
    <w:r w:rsidR="00B57B84">
      <w:rPr>
        <w:color w:val="808080"/>
        <w:szCs w:val="20"/>
        <w:lang w:val="tr-TR"/>
      </w:rPr>
      <w:t xml:space="preserve">Biomonitoring of Atmospheric Pollution </w:t>
    </w:r>
    <w:r w:rsidR="00B57B84" w:rsidRPr="00A07EE7">
      <w:rPr>
        <w:color w:val="808080"/>
        <w:szCs w:val="20"/>
        <w:lang w:val="tr-TR"/>
      </w:rPr>
      <w:t xml:space="preserve"> (</w:t>
    </w:r>
    <w:r w:rsidR="00B57B84">
      <w:rPr>
        <w:color w:val="808080"/>
        <w:szCs w:val="20"/>
        <w:lang w:val="tr-TR"/>
      </w:rPr>
      <w:t>BIOMAP</w:t>
    </w:r>
    <w:r w:rsidR="00B57B84" w:rsidRPr="00A07EE7">
      <w:rPr>
        <w:color w:val="808080"/>
        <w:szCs w:val="20"/>
        <w:lang w:val="tr-TR"/>
      </w:rPr>
      <w:t>)</w:t>
    </w:r>
  </w:p>
  <w:p w:rsidR="00B57B84" w:rsidRPr="00183849" w:rsidRDefault="005B6DBA" w:rsidP="00B57B84">
    <w:pPr>
      <w:pStyle w:val="Header"/>
      <w:jc w:val="right"/>
      <w:rPr>
        <w:color w:val="808080"/>
        <w:szCs w:val="20"/>
        <w:lang w:val="tr-TR"/>
      </w:rPr>
    </w:pPr>
    <w:r>
      <w:rPr>
        <w:color w:val="808080"/>
        <w:szCs w:val="20"/>
        <w:lang w:val="tr-TR"/>
      </w:rPr>
      <w:t>June 14</w:t>
    </w:r>
    <w:r w:rsidR="00B57B84">
      <w:rPr>
        <w:color w:val="808080"/>
        <w:szCs w:val="20"/>
        <w:lang w:val="tr-TR"/>
      </w:rPr>
      <w:t>-19, 201</w:t>
    </w:r>
    <w:r>
      <w:rPr>
        <w:color w:val="808080"/>
        <w:szCs w:val="20"/>
        <w:lang w:val="tr-TR"/>
      </w:rPr>
      <w:t>5</w:t>
    </w:r>
  </w:p>
  <w:p w:rsidR="00B57B84" w:rsidRDefault="005B6DBA" w:rsidP="00B57B84">
    <w:pPr>
      <w:pStyle w:val="Header"/>
      <w:jc w:val="right"/>
      <w:rPr>
        <w:rFonts w:ascii="Book Antiqua" w:hAnsi="Book Antiqua"/>
        <w:color w:val="808080"/>
        <w:szCs w:val="20"/>
        <w:lang w:val="tr-TR"/>
      </w:rPr>
    </w:pPr>
    <w:r>
      <w:rPr>
        <w:color w:val="808080"/>
        <w:szCs w:val="20"/>
        <w:lang w:val="tr-TR"/>
      </w:rPr>
      <w:t>Lisbon</w:t>
    </w:r>
    <w:r w:rsidR="00B57B84">
      <w:rPr>
        <w:color w:val="808080"/>
        <w:szCs w:val="20"/>
        <w:lang w:val="tr-TR"/>
      </w:rPr>
      <w:t xml:space="preserve">, </w:t>
    </w:r>
    <w:r>
      <w:rPr>
        <w:color w:val="808080"/>
        <w:szCs w:val="20"/>
        <w:lang w:val="tr-TR"/>
      </w:rPr>
      <w:t>Portugal</w:t>
    </w:r>
  </w:p>
  <w:p w:rsidR="00B57B84" w:rsidRDefault="00B57B84" w:rsidP="00B57B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193D"/>
    <w:multiLevelType w:val="multilevel"/>
    <w:tmpl w:val="FE3A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43"/>
    <w:rsid w:val="00026F3A"/>
    <w:rsid w:val="00051589"/>
    <w:rsid w:val="00084E02"/>
    <w:rsid w:val="000A005A"/>
    <w:rsid w:val="000C41A8"/>
    <w:rsid w:val="0012462E"/>
    <w:rsid w:val="00142840"/>
    <w:rsid w:val="00170231"/>
    <w:rsid w:val="001E34D0"/>
    <w:rsid w:val="00217C89"/>
    <w:rsid w:val="00232AE5"/>
    <w:rsid w:val="00267868"/>
    <w:rsid w:val="00283EDC"/>
    <w:rsid w:val="002866D2"/>
    <w:rsid w:val="002B346D"/>
    <w:rsid w:val="002C446A"/>
    <w:rsid w:val="002E04A4"/>
    <w:rsid w:val="00300B1D"/>
    <w:rsid w:val="00322011"/>
    <w:rsid w:val="00323D03"/>
    <w:rsid w:val="003318A6"/>
    <w:rsid w:val="0037460A"/>
    <w:rsid w:val="003D44B6"/>
    <w:rsid w:val="003E461E"/>
    <w:rsid w:val="004669C7"/>
    <w:rsid w:val="00554981"/>
    <w:rsid w:val="005B6DBA"/>
    <w:rsid w:val="005C1C96"/>
    <w:rsid w:val="005E5F20"/>
    <w:rsid w:val="006C57E9"/>
    <w:rsid w:val="006D1489"/>
    <w:rsid w:val="00764F23"/>
    <w:rsid w:val="00795AC8"/>
    <w:rsid w:val="009235ED"/>
    <w:rsid w:val="009258D3"/>
    <w:rsid w:val="009C6539"/>
    <w:rsid w:val="009E45FB"/>
    <w:rsid w:val="009F539D"/>
    <w:rsid w:val="00B342F5"/>
    <w:rsid w:val="00B57B84"/>
    <w:rsid w:val="00B6085B"/>
    <w:rsid w:val="00B6283A"/>
    <w:rsid w:val="00B65CEE"/>
    <w:rsid w:val="00B85364"/>
    <w:rsid w:val="00BA13BA"/>
    <w:rsid w:val="00BD4BD0"/>
    <w:rsid w:val="00C545FC"/>
    <w:rsid w:val="00CB3646"/>
    <w:rsid w:val="00CD2A37"/>
    <w:rsid w:val="00CE4943"/>
    <w:rsid w:val="00D253A7"/>
    <w:rsid w:val="00D87B8E"/>
    <w:rsid w:val="00DF5441"/>
    <w:rsid w:val="00E50423"/>
    <w:rsid w:val="00E57A69"/>
    <w:rsid w:val="00E81E5C"/>
    <w:rsid w:val="00EC3A4E"/>
    <w:rsid w:val="00F30724"/>
    <w:rsid w:val="00FB17E6"/>
    <w:rsid w:val="00FF0A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61E"/>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4943"/>
    <w:pPr>
      <w:spacing w:before="100" w:beforeAutospacing="1" w:after="100" w:afterAutospacing="1"/>
    </w:pPr>
  </w:style>
  <w:style w:type="character" w:styleId="Hyperlink">
    <w:name w:val="Hyperlink"/>
    <w:rsid w:val="00FB17E6"/>
    <w:rPr>
      <w:color w:val="0000FF"/>
      <w:u w:val="single"/>
    </w:rPr>
  </w:style>
  <w:style w:type="paragraph" w:styleId="BalloonText">
    <w:name w:val="Balloon Text"/>
    <w:basedOn w:val="Normal"/>
    <w:link w:val="BalloonTextChar"/>
    <w:rsid w:val="006C57E9"/>
    <w:rPr>
      <w:rFonts w:ascii="Tahoma" w:hAnsi="Tahoma" w:cs="Tahoma"/>
      <w:sz w:val="16"/>
      <w:szCs w:val="16"/>
      <w:lang w:val="en-GB" w:eastAsia="en-US"/>
    </w:rPr>
  </w:style>
  <w:style w:type="character" w:customStyle="1" w:styleId="BalloonTextChar">
    <w:name w:val="Balloon Text Char"/>
    <w:link w:val="BalloonText"/>
    <w:rsid w:val="006C57E9"/>
    <w:rPr>
      <w:rFonts w:ascii="Tahoma" w:hAnsi="Tahoma" w:cs="Tahoma"/>
      <w:sz w:val="16"/>
      <w:szCs w:val="16"/>
      <w:lang w:val="en-GB" w:eastAsia="en-US"/>
    </w:rPr>
  </w:style>
  <w:style w:type="character" w:styleId="Emphasis">
    <w:name w:val="Emphasis"/>
    <w:uiPriority w:val="20"/>
    <w:qFormat/>
    <w:rsid w:val="009E45FB"/>
    <w:rPr>
      <w:b/>
      <w:bCs/>
      <w:i w:val="0"/>
      <w:iCs w:val="0"/>
    </w:rPr>
  </w:style>
  <w:style w:type="paragraph" w:styleId="Header">
    <w:name w:val="header"/>
    <w:basedOn w:val="Normal"/>
    <w:link w:val="HeaderChar"/>
    <w:rsid w:val="00B57B84"/>
    <w:pPr>
      <w:tabs>
        <w:tab w:val="center" w:pos="4536"/>
        <w:tab w:val="right" w:pos="9072"/>
      </w:tabs>
    </w:pPr>
  </w:style>
  <w:style w:type="character" w:customStyle="1" w:styleId="HeaderChar">
    <w:name w:val="Header Char"/>
    <w:link w:val="Header"/>
    <w:rsid w:val="00B57B84"/>
    <w:rPr>
      <w:sz w:val="24"/>
      <w:szCs w:val="24"/>
      <w:lang w:val="el-GR" w:eastAsia="el-GR"/>
    </w:rPr>
  </w:style>
  <w:style w:type="paragraph" w:styleId="Footer">
    <w:name w:val="footer"/>
    <w:basedOn w:val="Normal"/>
    <w:link w:val="FooterChar"/>
    <w:rsid w:val="00B57B84"/>
    <w:pPr>
      <w:tabs>
        <w:tab w:val="center" w:pos="4536"/>
        <w:tab w:val="right" w:pos="9072"/>
      </w:tabs>
    </w:pPr>
  </w:style>
  <w:style w:type="character" w:customStyle="1" w:styleId="FooterChar">
    <w:name w:val="Footer Char"/>
    <w:link w:val="Footer"/>
    <w:rsid w:val="00B57B84"/>
    <w:rPr>
      <w:sz w:val="24"/>
      <w:szCs w:val="24"/>
      <w:lang w:val="el-GR" w:eastAsia="el-GR"/>
    </w:rPr>
  </w:style>
  <w:style w:type="paragraph" w:styleId="Title">
    <w:name w:val="Title"/>
    <w:basedOn w:val="Normal"/>
    <w:link w:val="TitleChar"/>
    <w:qFormat/>
    <w:rsid w:val="002C446A"/>
    <w:pPr>
      <w:spacing w:before="100" w:beforeAutospacing="1" w:after="100" w:afterAutospacing="1"/>
    </w:pPr>
    <w:rPr>
      <w:lang w:val="es-ES" w:eastAsia="es-ES"/>
    </w:rPr>
  </w:style>
  <w:style w:type="character" w:customStyle="1" w:styleId="TitleChar">
    <w:name w:val="Title Char"/>
    <w:link w:val="Title"/>
    <w:rsid w:val="002C446A"/>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61E"/>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4943"/>
    <w:pPr>
      <w:spacing w:before="100" w:beforeAutospacing="1" w:after="100" w:afterAutospacing="1"/>
    </w:pPr>
  </w:style>
  <w:style w:type="character" w:styleId="Hyperlink">
    <w:name w:val="Hyperlink"/>
    <w:rsid w:val="00FB17E6"/>
    <w:rPr>
      <w:color w:val="0000FF"/>
      <w:u w:val="single"/>
    </w:rPr>
  </w:style>
  <w:style w:type="paragraph" w:styleId="BalloonText">
    <w:name w:val="Balloon Text"/>
    <w:basedOn w:val="Normal"/>
    <w:link w:val="BalloonTextChar"/>
    <w:rsid w:val="006C57E9"/>
    <w:rPr>
      <w:rFonts w:ascii="Tahoma" w:hAnsi="Tahoma" w:cs="Tahoma"/>
      <w:sz w:val="16"/>
      <w:szCs w:val="16"/>
      <w:lang w:val="en-GB" w:eastAsia="en-US"/>
    </w:rPr>
  </w:style>
  <w:style w:type="character" w:customStyle="1" w:styleId="BalloonTextChar">
    <w:name w:val="Balloon Text Char"/>
    <w:link w:val="BalloonText"/>
    <w:rsid w:val="006C57E9"/>
    <w:rPr>
      <w:rFonts w:ascii="Tahoma" w:hAnsi="Tahoma" w:cs="Tahoma"/>
      <w:sz w:val="16"/>
      <w:szCs w:val="16"/>
      <w:lang w:val="en-GB" w:eastAsia="en-US"/>
    </w:rPr>
  </w:style>
  <w:style w:type="character" w:styleId="Emphasis">
    <w:name w:val="Emphasis"/>
    <w:uiPriority w:val="20"/>
    <w:qFormat/>
    <w:rsid w:val="009E45FB"/>
    <w:rPr>
      <w:b/>
      <w:bCs/>
      <w:i w:val="0"/>
      <w:iCs w:val="0"/>
    </w:rPr>
  </w:style>
  <w:style w:type="paragraph" w:styleId="Header">
    <w:name w:val="header"/>
    <w:basedOn w:val="Normal"/>
    <w:link w:val="HeaderChar"/>
    <w:rsid w:val="00B57B84"/>
    <w:pPr>
      <w:tabs>
        <w:tab w:val="center" w:pos="4536"/>
        <w:tab w:val="right" w:pos="9072"/>
      </w:tabs>
    </w:pPr>
  </w:style>
  <w:style w:type="character" w:customStyle="1" w:styleId="HeaderChar">
    <w:name w:val="Header Char"/>
    <w:link w:val="Header"/>
    <w:rsid w:val="00B57B84"/>
    <w:rPr>
      <w:sz w:val="24"/>
      <w:szCs w:val="24"/>
      <w:lang w:val="el-GR" w:eastAsia="el-GR"/>
    </w:rPr>
  </w:style>
  <w:style w:type="paragraph" w:styleId="Footer">
    <w:name w:val="footer"/>
    <w:basedOn w:val="Normal"/>
    <w:link w:val="FooterChar"/>
    <w:rsid w:val="00B57B84"/>
    <w:pPr>
      <w:tabs>
        <w:tab w:val="center" w:pos="4536"/>
        <w:tab w:val="right" w:pos="9072"/>
      </w:tabs>
    </w:pPr>
  </w:style>
  <w:style w:type="character" w:customStyle="1" w:styleId="FooterChar">
    <w:name w:val="Footer Char"/>
    <w:link w:val="Footer"/>
    <w:rsid w:val="00B57B84"/>
    <w:rPr>
      <w:sz w:val="24"/>
      <w:szCs w:val="24"/>
      <w:lang w:val="el-GR" w:eastAsia="el-GR"/>
    </w:rPr>
  </w:style>
  <w:style w:type="paragraph" w:styleId="Title">
    <w:name w:val="Title"/>
    <w:basedOn w:val="Normal"/>
    <w:link w:val="TitleChar"/>
    <w:qFormat/>
    <w:rsid w:val="002C446A"/>
    <w:pPr>
      <w:spacing w:before="100" w:beforeAutospacing="1" w:after="100" w:afterAutospacing="1"/>
    </w:pPr>
    <w:rPr>
      <w:lang w:val="es-ES" w:eastAsia="es-ES"/>
    </w:rPr>
  </w:style>
  <w:style w:type="character" w:customStyle="1" w:styleId="TitleChar">
    <w:name w:val="Title Char"/>
    <w:link w:val="Title"/>
    <w:rsid w:val="002C446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1314">
      <w:bodyDiv w:val="1"/>
      <w:marLeft w:val="0"/>
      <w:marRight w:val="0"/>
      <w:marTop w:val="41"/>
      <w:marBottom w:val="41"/>
      <w:divBdr>
        <w:top w:val="none" w:sz="0" w:space="0" w:color="auto"/>
        <w:left w:val="none" w:sz="0" w:space="0" w:color="auto"/>
        <w:bottom w:val="none" w:sz="0" w:space="0" w:color="auto"/>
        <w:right w:val="none" w:sz="0" w:space="0" w:color="auto"/>
      </w:divBdr>
      <w:divsChild>
        <w:div w:id="1341467051">
          <w:marLeft w:val="0"/>
          <w:marRight w:val="0"/>
          <w:marTop w:val="0"/>
          <w:marBottom w:val="0"/>
          <w:divBdr>
            <w:top w:val="none" w:sz="0" w:space="0" w:color="auto"/>
            <w:left w:val="none" w:sz="0" w:space="0" w:color="auto"/>
            <w:bottom w:val="none" w:sz="0" w:space="0" w:color="auto"/>
            <w:right w:val="none" w:sz="0" w:space="0" w:color="auto"/>
          </w:divBdr>
          <w:divsChild>
            <w:div w:id="1596935916">
              <w:marLeft w:val="0"/>
              <w:marRight w:val="0"/>
              <w:marTop w:val="0"/>
              <w:marBottom w:val="0"/>
              <w:divBdr>
                <w:top w:val="none" w:sz="0" w:space="0" w:color="auto"/>
                <w:left w:val="none" w:sz="0" w:space="0" w:color="auto"/>
                <w:bottom w:val="none" w:sz="0" w:space="0" w:color="auto"/>
                <w:right w:val="none" w:sz="0" w:space="0" w:color="auto"/>
              </w:divBdr>
              <w:divsChild>
                <w:div w:id="438188352">
                  <w:marLeft w:val="0"/>
                  <w:marRight w:val="0"/>
                  <w:marTop w:val="0"/>
                  <w:marBottom w:val="0"/>
                  <w:divBdr>
                    <w:top w:val="none" w:sz="0" w:space="0" w:color="auto"/>
                    <w:left w:val="none" w:sz="0" w:space="0" w:color="auto"/>
                    <w:bottom w:val="none" w:sz="0" w:space="0" w:color="auto"/>
                    <w:right w:val="none" w:sz="0" w:space="0" w:color="auto"/>
                  </w:divBdr>
                  <w:divsChild>
                    <w:div w:id="1367365175">
                      <w:marLeft w:val="0"/>
                      <w:marRight w:val="0"/>
                      <w:marTop w:val="0"/>
                      <w:marBottom w:val="0"/>
                      <w:divBdr>
                        <w:top w:val="none" w:sz="0" w:space="0" w:color="auto"/>
                        <w:left w:val="none" w:sz="0" w:space="0" w:color="auto"/>
                        <w:bottom w:val="none" w:sz="0" w:space="0" w:color="auto"/>
                        <w:right w:val="none" w:sz="0" w:space="0" w:color="auto"/>
                      </w:divBdr>
                      <w:divsChild>
                        <w:div w:id="1721972065">
                          <w:marLeft w:val="2160"/>
                          <w:marRight w:val="3586"/>
                          <w:marTop w:val="0"/>
                          <w:marBottom w:val="0"/>
                          <w:divBdr>
                            <w:top w:val="none" w:sz="0" w:space="0" w:color="auto"/>
                            <w:left w:val="single" w:sz="6" w:space="0" w:color="D3E1F9"/>
                            <w:bottom w:val="none" w:sz="0" w:space="0" w:color="auto"/>
                            <w:right w:val="none" w:sz="0" w:space="0" w:color="auto"/>
                          </w:divBdr>
                          <w:divsChild>
                            <w:div w:id="367461956">
                              <w:marLeft w:val="0"/>
                              <w:marRight w:val="0"/>
                              <w:marTop w:val="0"/>
                              <w:marBottom w:val="0"/>
                              <w:divBdr>
                                <w:top w:val="none" w:sz="0" w:space="0" w:color="auto"/>
                                <w:left w:val="none" w:sz="0" w:space="0" w:color="auto"/>
                                <w:bottom w:val="none" w:sz="0" w:space="0" w:color="auto"/>
                                <w:right w:val="none" w:sz="0" w:space="0" w:color="auto"/>
                              </w:divBdr>
                              <w:divsChild>
                                <w:div w:id="20158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7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map7@ctn.ist.utl.p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1653</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Konu Başlığı</vt:lpstr>
      </vt:variant>
      <vt:variant>
        <vt:i4>1</vt:i4>
      </vt:variant>
    </vt:vector>
  </HeadingPairs>
  <TitlesOfParts>
    <vt:vector size="3" baseType="lpstr">
      <vt:lpstr>TITLE OF ABSTRACT</vt:lpstr>
      <vt:lpstr>TITLE OF ABSTRACT</vt:lpstr>
      <vt:lpstr>TITLE OF ABSTRACT</vt:lpstr>
    </vt:vector>
  </TitlesOfParts>
  <Company>UoA</Company>
  <LinksUpToDate>false</LinksUpToDate>
  <CharactersWithSpaces>1955</CharactersWithSpaces>
  <SharedDoc>false</SharedDoc>
  <HLinks>
    <vt:vector size="6" baseType="variant">
      <vt:variant>
        <vt:i4>2490446</vt:i4>
      </vt:variant>
      <vt:variant>
        <vt:i4>0</vt:i4>
      </vt:variant>
      <vt:variant>
        <vt:i4>0</vt:i4>
      </vt:variant>
      <vt:variant>
        <vt:i4>5</vt:i4>
      </vt:variant>
      <vt:variant>
        <vt:lpwstr>mailto:biomap5@cae.cnea.gov.ar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ABSTRACT</dc:title>
  <dc:creator>Nikos Thomaidis</dc:creator>
  <cp:lastModifiedBy>Marina de Almeida Silva</cp:lastModifiedBy>
  <cp:revision>2</cp:revision>
  <dcterms:created xsi:type="dcterms:W3CDTF">2014-02-24T10:20:00Z</dcterms:created>
  <dcterms:modified xsi:type="dcterms:W3CDTF">2014-02-24T10:20:00Z</dcterms:modified>
</cp:coreProperties>
</file>